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ED" w:rsidRPr="00D86A95" w:rsidRDefault="001215ED" w:rsidP="00B93EAC">
      <w:pPr>
        <w:pStyle w:val="List"/>
        <w:ind w:left="0" w:firstLine="0"/>
        <w:rPr>
          <w:rFonts w:ascii="Arial Unicode MS" w:eastAsia="Arial Unicode MS" w:hAnsi="Arial Unicode MS"/>
          <w:sz w:val="24"/>
          <w:szCs w:val="24"/>
          <w:lang w:val="en-US"/>
        </w:rPr>
      </w:pPr>
    </w:p>
    <w:p w:rsidR="001215ED" w:rsidRDefault="001215ED" w:rsidP="003515A2">
      <w:pPr>
        <w:pStyle w:val="Heading8"/>
        <w:keepNext/>
        <w:widowControl/>
        <w:tabs>
          <w:tab w:val="num" w:pos="0"/>
        </w:tabs>
        <w:suppressAutoHyphens/>
        <w:autoSpaceDE/>
        <w:adjustRightInd/>
        <w:spacing w:before="0" w:after="0"/>
        <w:ind w:left="6379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«Утверждаю»</w:t>
      </w:r>
    </w:p>
    <w:p w:rsidR="001215ED" w:rsidRPr="003515A2" w:rsidRDefault="001215ED" w:rsidP="003515A2">
      <w:pPr>
        <w:pStyle w:val="Heading8"/>
        <w:keepNext/>
        <w:widowControl/>
        <w:tabs>
          <w:tab w:val="num" w:pos="0"/>
        </w:tabs>
        <w:suppressAutoHyphens/>
        <w:autoSpaceDE/>
        <w:adjustRightInd/>
        <w:spacing w:before="0" w:after="0"/>
        <w:ind w:left="6379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</w:rPr>
        <w:t xml:space="preserve">Директор МОО «РЦДО» с.Корткерос                               </w:t>
      </w:r>
    </w:p>
    <w:p w:rsidR="001215ED" w:rsidRDefault="001215ED" w:rsidP="003515A2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_____________ Попова Е. Г.  </w:t>
      </w:r>
    </w:p>
    <w:p w:rsidR="001215ED" w:rsidRDefault="001215ED" w:rsidP="003515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«_02_» октября 2017  г.</w:t>
      </w:r>
    </w:p>
    <w:p w:rsidR="001215ED" w:rsidRDefault="001215ED" w:rsidP="004336C7">
      <w:pPr>
        <w:ind w:left="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215ED" w:rsidRDefault="001215ED" w:rsidP="00B93EA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X</w:t>
      </w:r>
      <w:r>
        <w:rPr>
          <w:b/>
          <w:bCs/>
          <w:sz w:val="28"/>
          <w:szCs w:val="28"/>
          <w:lang w:val="en-US"/>
        </w:rPr>
        <w:t>IX</w:t>
      </w:r>
      <w:r>
        <w:rPr>
          <w:b/>
          <w:bCs/>
          <w:sz w:val="28"/>
          <w:szCs w:val="28"/>
        </w:rPr>
        <w:t xml:space="preserve"> районной Конференции участников</w:t>
      </w:r>
    </w:p>
    <w:p w:rsidR="001215ED" w:rsidRDefault="001215ED" w:rsidP="00B93EA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туристско-краеведческого движения «Отечество - Земля Коми»</w:t>
      </w:r>
    </w:p>
    <w:p w:rsidR="001215ED" w:rsidRDefault="001215ED" w:rsidP="00B93EAC">
      <w:pPr>
        <w:ind w:firstLine="709"/>
        <w:jc w:val="both"/>
        <w:rPr>
          <w:b/>
          <w:bCs/>
          <w:sz w:val="28"/>
          <w:szCs w:val="28"/>
        </w:rPr>
      </w:pPr>
    </w:p>
    <w:p w:rsidR="001215ED" w:rsidRDefault="001215ED" w:rsidP="00B93EA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1215ED" w:rsidRDefault="001215ED" w:rsidP="00B93EAC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  <w:lang w:val="en-US"/>
        </w:rPr>
        <w:t>IX</w:t>
      </w:r>
      <w:r>
        <w:rPr>
          <w:b/>
          <w:bCs/>
          <w:sz w:val="28"/>
          <w:szCs w:val="28"/>
        </w:rPr>
        <w:t xml:space="preserve"> районная Конференция </w:t>
      </w:r>
      <w:r>
        <w:rPr>
          <w:sz w:val="28"/>
          <w:szCs w:val="28"/>
        </w:rPr>
        <w:t xml:space="preserve">участников туристско-краеведческого движения  «Отечество - Земля Коми» (далее – конференция). </w:t>
      </w:r>
    </w:p>
    <w:p w:rsidR="001215ED" w:rsidRDefault="001215ED" w:rsidP="00B93EAC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Учредителем Конференции является Управление образованием МО «Корткеросский район».</w:t>
      </w:r>
    </w:p>
    <w:p w:rsidR="001215ED" w:rsidRDefault="001215ED" w:rsidP="00B93EAC">
      <w:pPr>
        <w:ind w:firstLine="709"/>
        <w:jc w:val="center"/>
      </w:pPr>
      <w:r>
        <w:rPr>
          <w:b/>
          <w:bCs/>
          <w:sz w:val="28"/>
          <w:szCs w:val="28"/>
        </w:rPr>
        <w:t>II. Цели и задачи конференции:</w:t>
      </w:r>
    </w:p>
    <w:p w:rsidR="001215ED" w:rsidRDefault="001215ED" w:rsidP="00B93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туристско-краеведческой, исследовательской работы учащимися по изучению истории, культуры и природы Корткеросского района.</w:t>
      </w:r>
    </w:p>
    <w:p w:rsidR="001215ED" w:rsidRDefault="001215ED" w:rsidP="00B93EAC">
      <w:pPr>
        <w:pStyle w:val="ListContinue"/>
        <w:ind w:left="0" w:firstLine="708"/>
        <w:rPr>
          <w:sz w:val="28"/>
          <w:szCs w:val="28"/>
        </w:rPr>
      </w:pPr>
      <w:r>
        <w:rPr>
          <w:sz w:val="28"/>
          <w:szCs w:val="28"/>
        </w:rPr>
        <w:t>- совершенствование методики исследовательской работы в области краеведения;</w:t>
      </w:r>
    </w:p>
    <w:p w:rsidR="001215ED" w:rsidRDefault="001215ED" w:rsidP="00B93EAC">
      <w:pPr>
        <w:pStyle w:val="ListContinue"/>
        <w:ind w:left="0" w:firstLine="708"/>
        <w:rPr>
          <w:sz w:val="28"/>
          <w:szCs w:val="28"/>
        </w:rPr>
      </w:pPr>
      <w:r>
        <w:rPr>
          <w:sz w:val="28"/>
          <w:szCs w:val="28"/>
        </w:rPr>
        <w:t>- совершенствование организации и содержания обучения и воспитания подрастающего поколения средствами туризма и краеведения;</w:t>
      </w:r>
    </w:p>
    <w:p w:rsidR="001215ED" w:rsidRDefault="001215ED" w:rsidP="00B93EAC">
      <w:pPr>
        <w:pStyle w:val="BodyTextIndent"/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талантливых детей в области краеведения и исследовательской деятельности;</w:t>
      </w:r>
    </w:p>
    <w:p w:rsidR="001215ED" w:rsidRDefault="001215ED" w:rsidP="00B93EAC">
      <w:pPr>
        <w:pStyle w:val="BodyTextIndent"/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spacing w:after="0"/>
        <w:ind w:left="0" w:firstLine="709"/>
        <w:jc w:val="both"/>
      </w:pPr>
      <w:r>
        <w:rPr>
          <w:sz w:val="28"/>
          <w:szCs w:val="28"/>
        </w:rPr>
        <w:t>подведение итогов исследовательской деятельности</w:t>
      </w:r>
      <w:r>
        <w:t>;</w:t>
      </w:r>
    </w:p>
    <w:p w:rsidR="001215ED" w:rsidRDefault="001215ED" w:rsidP="00B93EAC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работы в рамках туристско-краеведческого движения  «Отечество – Земля Коми»;</w:t>
      </w:r>
    </w:p>
    <w:p w:rsidR="001215ED" w:rsidRDefault="001215ED" w:rsidP="00B93EAC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выявление и отбор наиболее подготовленных участников и материалов их исследований для представления на Республиканскую конференцию участников туристско-краеведческого движения «Отечество- Земля Коми».</w:t>
      </w:r>
    </w:p>
    <w:p w:rsidR="001215ED" w:rsidRDefault="001215ED" w:rsidP="00B93EAC">
      <w:pPr>
        <w:ind w:firstLine="709"/>
        <w:jc w:val="center"/>
        <w:rPr>
          <w:b/>
          <w:bCs/>
          <w:sz w:val="28"/>
          <w:szCs w:val="28"/>
        </w:rPr>
      </w:pPr>
    </w:p>
    <w:p w:rsidR="001215ED" w:rsidRDefault="001215ED" w:rsidP="00B93EA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Участники конференции</w:t>
      </w:r>
    </w:p>
    <w:p w:rsidR="001215ED" w:rsidRDefault="001215ED" w:rsidP="00B93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Конференции приглашаются принять участие учащиеся (воспитанники) образовательных учреждений общего и дополнительного образования детей в возрасте от 1</w:t>
      </w:r>
      <w:r w:rsidRPr="00D86A95">
        <w:rPr>
          <w:sz w:val="28"/>
          <w:szCs w:val="28"/>
        </w:rPr>
        <w:t>2</w:t>
      </w:r>
      <w:r>
        <w:rPr>
          <w:sz w:val="28"/>
          <w:szCs w:val="28"/>
        </w:rPr>
        <w:t xml:space="preserve"> до 18 лет, </w:t>
      </w:r>
    </w:p>
    <w:p w:rsidR="001215ED" w:rsidRDefault="001215ED" w:rsidP="00B93EAC">
      <w:pPr>
        <w:ind w:firstLine="709"/>
        <w:jc w:val="both"/>
        <w:rPr>
          <w:sz w:val="28"/>
          <w:szCs w:val="28"/>
        </w:rPr>
      </w:pPr>
    </w:p>
    <w:p w:rsidR="001215ED" w:rsidRDefault="001215ED" w:rsidP="00B93EAC">
      <w:pPr>
        <w:ind w:firstLine="709"/>
        <w:jc w:val="center"/>
        <w:rPr>
          <w:b/>
          <w:bCs/>
          <w:sz w:val="28"/>
          <w:szCs w:val="28"/>
        </w:rPr>
      </w:pPr>
    </w:p>
    <w:p w:rsidR="001215ED" w:rsidRDefault="001215ED" w:rsidP="00B93EAC">
      <w:pPr>
        <w:ind w:firstLine="709"/>
        <w:jc w:val="center"/>
      </w:pPr>
      <w:r>
        <w:rPr>
          <w:b/>
          <w:bCs/>
          <w:sz w:val="28"/>
          <w:szCs w:val="28"/>
        </w:rPr>
        <w:t>IV. Порядок, время и место проведения</w:t>
      </w:r>
    </w:p>
    <w:p w:rsidR="001215ED" w:rsidRDefault="001215ED" w:rsidP="00B93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Районную конференцию проводят:</w:t>
      </w:r>
    </w:p>
    <w:p w:rsidR="001215ED" w:rsidRDefault="001215ED" w:rsidP="00B93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МОО «Районный центр дополнительного образования»с. Корткерос</w:t>
      </w:r>
    </w:p>
    <w:p w:rsidR="001215ED" w:rsidRDefault="001215ED" w:rsidP="00B93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-Управление образования (по согласованию).</w:t>
      </w:r>
    </w:p>
    <w:p w:rsidR="001215ED" w:rsidRDefault="001215ED" w:rsidP="00B93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-Районный музей (по согласованию);</w:t>
      </w:r>
    </w:p>
    <w:p w:rsidR="001215ED" w:rsidRDefault="001215ED" w:rsidP="00B93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-Районный комитет охраны природы (по согласованию);</w:t>
      </w:r>
    </w:p>
    <w:p w:rsidR="001215ED" w:rsidRDefault="001215ED" w:rsidP="00B93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-Районная библиотека имени М. Н. Лебедева (по согласованию);</w:t>
      </w:r>
    </w:p>
    <w:p w:rsidR="001215ED" w:rsidRDefault="001215ED" w:rsidP="00B93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проведение конференции осуществляет Оргкомитет, который утверждает состав экспертного совета.</w:t>
      </w:r>
    </w:p>
    <w:p w:rsidR="001215ED" w:rsidRDefault="001215ED" w:rsidP="00B93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Районная конференция «Отечество - Земля Коми» проводится 30 ноября 2017 года в с.Корткерос, помещениях МОУ СОШ с.Корткерос.</w:t>
      </w:r>
    </w:p>
    <w:p w:rsidR="001215ED" w:rsidRDefault="001215ED" w:rsidP="00B93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Начало конференции в 10.00 ч.;</w:t>
      </w:r>
    </w:p>
    <w:p w:rsidR="001215ED" w:rsidRDefault="001215ED" w:rsidP="00B93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9.30 - 10.00 - заезд, регистрация;</w:t>
      </w:r>
    </w:p>
    <w:p w:rsidR="001215ED" w:rsidRDefault="001215ED" w:rsidP="00B93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10.00 - открытие конференции, пленарные выступления;</w:t>
      </w:r>
    </w:p>
    <w:p w:rsidR="001215ED" w:rsidRDefault="001215ED" w:rsidP="00B93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11.00 -14.00 - работа секций;</w:t>
      </w:r>
    </w:p>
    <w:p w:rsidR="001215ED" w:rsidRDefault="001215ED" w:rsidP="00B93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14.00-15.00 - перерыв на обед;</w:t>
      </w:r>
    </w:p>
    <w:p w:rsidR="001215ED" w:rsidRDefault="001215ED" w:rsidP="00B93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15.00 - подведение итогов, закрытие конференции.</w:t>
      </w:r>
    </w:p>
    <w:p w:rsidR="001215ED" w:rsidRDefault="001215ED" w:rsidP="00B93EAC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1215ED" w:rsidRDefault="001215ED" w:rsidP="00B93EA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Программа конференции</w:t>
      </w:r>
    </w:p>
    <w:p w:rsidR="001215ED" w:rsidRDefault="001215ED" w:rsidP="00B93EA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проводится по секциям:</w:t>
      </w:r>
    </w:p>
    <w:p w:rsidR="001215ED" w:rsidRDefault="001215ED" w:rsidP="00B93EAC">
      <w:pPr>
        <w:pStyle w:val="21"/>
        <w:numPr>
          <w:ilvl w:val="0"/>
          <w:numId w:val="2"/>
        </w:numPr>
        <w:tabs>
          <w:tab w:val="left" w:pos="54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Историческое наследие  Корткеросского района, Коми края; </w:t>
      </w:r>
    </w:p>
    <w:p w:rsidR="001215ED" w:rsidRDefault="001215ED" w:rsidP="00B93EAC">
      <w:pPr>
        <w:pStyle w:val="21"/>
        <w:numPr>
          <w:ilvl w:val="0"/>
          <w:numId w:val="2"/>
        </w:numPr>
        <w:tabs>
          <w:tab w:val="left" w:pos="54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политических репрессий;</w:t>
      </w:r>
    </w:p>
    <w:p w:rsidR="001215ED" w:rsidRDefault="001215ED" w:rsidP="00B93EAC">
      <w:pPr>
        <w:pStyle w:val="21"/>
        <w:numPr>
          <w:ilvl w:val="0"/>
          <w:numId w:val="2"/>
        </w:numPr>
        <w:tabs>
          <w:tab w:val="left" w:pos="54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Культурное наследие Корткеросского района, Коми края;</w:t>
      </w:r>
    </w:p>
    <w:p w:rsidR="001215ED" w:rsidRDefault="001215ED" w:rsidP="00B93EAC">
      <w:pPr>
        <w:pStyle w:val="21"/>
        <w:numPr>
          <w:ilvl w:val="0"/>
          <w:numId w:val="2"/>
        </w:numPr>
        <w:tabs>
          <w:tab w:val="left" w:pos="54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Природное наследие Корткеросского района, Коми края. К туристскому мастерству.</w:t>
      </w:r>
    </w:p>
    <w:p w:rsidR="001215ED" w:rsidRDefault="001215ED" w:rsidP="00B93EAC">
      <w:pPr>
        <w:pStyle w:val="21"/>
        <w:spacing w:after="0" w:line="240" w:lineRule="auto"/>
        <w:ind w:lef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рамках Конференции  проводится конкурс экскурсоводов. </w:t>
      </w:r>
    </w:p>
    <w:p w:rsidR="001215ED" w:rsidRDefault="001215ED" w:rsidP="00B93EA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выступления на секционном заседании авторам предоставляется до  7 минут. </w:t>
      </w:r>
    </w:p>
    <w:p w:rsidR="001215ED" w:rsidRDefault="001215ED" w:rsidP="00B93EAC">
      <w:pPr>
        <w:pStyle w:val="21"/>
        <w:spacing w:after="0" w:line="240" w:lineRule="auto"/>
        <w:ind w:left="0" w:firstLine="709"/>
        <w:jc w:val="both"/>
        <w:rPr>
          <w:b/>
          <w:bCs/>
          <w:i/>
          <w:iCs/>
        </w:rPr>
      </w:pPr>
    </w:p>
    <w:p w:rsidR="001215ED" w:rsidRDefault="001215ED" w:rsidP="00B93EAC">
      <w:pPr>
        <w:pStyle w:val="BodyTextIndent"/>
        <w:rPr>
          <w:b/>
          <w:bCs/>
          <w:i/>
          <w:iCs/>
        </w:rPr>
      </w:pPr>
    </w:p>
    <w:p w:rsidR="001215ED" w:rsidRDefault="001215ED" w:rsidP="00B93EA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Условия участия</w:t>
      </w:r>
    </w:p>
    <w:p w:rsidR="001215ED" w:rsidRDefault="001215ED" w:rsidP="00B93EA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 </w:t>
      </w:r>
      <w:r>
        <w:rPr>
          <w:sz w:val="28"/>
          <w:szCs w:val="28"/>
          <w:lang w:val="en-US"/>
        </w:rPr>
        <w:t>XIX</w:t>
      </w:r>
      <w:r w:rsidRPr="002F42E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районной конференции участников туристско-краеведческого движения «Отечество – Земля Коми» до</w:t>
      </w:r>
      <w:r w:rsidRPr="002F42EF">
        <w:rPr>
          <w:sz w:val="28"/>
          <w:szCs w:val="28"/>
        </w:rPr>
        <w:t xml:space="preserve"> 24 </w:t>
      </w:r>
      <w:r>
        <w:rPr>
          <w:sz w:val="28"/>
          <w:szCs w:val="28"/>
        </w:rPr>
        <w:t xml:space="preserve">ноября 2017 г. необходимо представить в оргкомитет по адресу: село Корткерос, ул. Набережная,10  (тел. 9-22-60) следующие материалы: </w:t>
      </w:r>
    </w:p>
    <w:p w:rsidR="001215ED" w:rsidRPr="00585CBC" w:rsidRDefault="001215ED" w:rsidP="00585CBC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тезисы докладов объемом не более 2-х страниц текста.</w:t>
      </w:r>
      <w:r w:rsidRPr="00585CBC">
        <w:rPr>
          <w:b/>
          <w:bCs/>
          <w:sz w:val="28"/>
          <w:szCs w:val="28"/>
        </w:rPr>
        <w:t xml:space="preserve"> Приложение № 3</w:t>
      </w:r>
      <w:r w:rsidRPr="00585CBC">
        <w:rPr>
          <w:sz w:val="28"/>
          <w:szCs w:val="28"/>
        </w:rPr>
        <w:t xml:space="preserve">; </w:t>
      </w:r>
    </w:p>
    <w:p w:rsidR="001215ED" w:rsidRDefault="001215ED" w:rsidP="00B93EAC">
      <w:pPr>
        <w:pStyle w:val="WW-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исследовательской работы. Работа должна быть краеведческим исследованием по самостоятельно выбранной теме. Объем работы – до 7 страниц компьютерного набора, кегль 14, межстраничный интервал 1,5 строк. Справочный аппарат (ссылки на источники, иллюстрации, графики) в общий объём работы не входит, но оценивается исходя из общепринятых библиографических правил (общий объем – до 15 стр.).</w:t>
      </w:r>
      <w:r>
        <w:rPr>
          <w:b/>
          <w:bCs/>
          <w:sz w:val="28"/>
          <w:szCs w:val="28"/>
        </w:rPr>
        <w:t>.</w:t>
      </w:r>
    </w:p>
    <w:p w:rsidR="001215ED" w:rsidRDefault="001215ED" w:rsidP="002F6AA4">
      <w:pPr>
        <w:pStyle w:val="WW-"/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работ изложены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Приложении №1</w:t>
      </w:r>
      <w:r>
        <w:rPr>
          <w:rFonts w:ascii="Times New Roman" w:hAnsi="Times New Roman" w:cs="Times New Roman"/>
          <w:sz w:val="28"/>
          <w:szCs w:val="28"/>
        </w:rPr>
        <w:t xml:space="preserve"> Тексты работ дублируются на электронном носителе. Подлинные материалы (музейные, архивные) присылать не следует. При необходимости целесообразно использовать копии.</w:t>
      </w:r>
    </w:p>
    <w:p w:rsidR="001215ED" w:rsidRDefault="001215ED" w:rsidP="00B93EA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(в общий объем не входит, но оценивается) указываются: тема работы, фамилия, имя, отчество (полностью) автора, дата рождения, класс, название учебного заведения, населенный пункт, домашний адрес, фамилия, имя, отчество научного руководителя, его должность и место работы, рабочий илидомашний телефон. Сокращения и аббревиатуры не допускаются. Титульный лист представляется в 2-х экземплярах. Образец титульного листа –</w:t>
      </w:r>
      <w:r>
        <w:rPr>
          <w:b/>
          <w:bCs/>
          <w:sz w:val="28"/>
          <w:szCs w:val="28"/>
        </w:rPr>
        <w:t>Приложение № 2</w:t>
      </w:r>
      <w:r>
        <w:rPr>
          <w:sz w:val="28"/>
          <w:szCs w:val="28"/>
        </w:rPr>
        <w:t>.</w:t>
      </w:r>
    </w:p>
    <w:p w:rsidR="001215ED" w:rsidRDefault="001215ED" w:rsidP="00B93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работы не возвращаются, оценочные протоколы и рецензии авторам не высылаются.</w:t>
      </w:r>
    </w:p>
    <w:p w:rsidR="001215ED" w:rsidRDefault="001215ED" w:rsidP="00B93EAC">
      <w:pPr>
        <w:ind w:firstLine="540"/>
        <w:jc w:val="both"/>
        <w:rPr>
          <w:sz w:val="28"/>
          <w:szCs w:val="28"/>
        </w:rPr>
      </w:pPr>
    </w:p>
    <w:p w:rsidR="001215ED" w:rsidRDefault="001215ED" w:rsidP="00B93EA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Критерии оценки</w:t>
      </w:r>
    </w:p>
    <w:p w:rsidR="001215ED" w:rsidRPr="007B3658" w:rsidRDefault="001215ED" w:rsidP="007B3658">
      <w:pPr>
        <w:pStyle w:val="30"/>
        <w:keepNext/>
        <w:keepLines/>
        <w:shd w:val="clear" w:color="auto" w:fill="auto"/>
        <w:tabs>
          <w:tab w:val="left" w:pos="636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 исследовательских работ (оцениваются в баллах):</w:t>
      </w:r>
    </w:p>
    <w:p w:rsidR="001215ED" w:rsidRDefault="001215ED" w:rsidP="007B3658">
      <w:pPr>
        <w:pStyle w:val="3"/>
        <w:shd w:val="clear" w:color="auto" w:fill="auto"/>
        <w:tabs>
          <w:tab w:val="left" w:pos="4538"/>
          <w:tab w:val="left" w:pos="5105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обоснование темы,новизна,-до 3 баллов;</w:t>
      </w:r>
    </w:p>
    <w:p w:rsidR="001215ED" w:rsidRDefault="001215ED" w:rsidP="007B3658">
      <w:pPr>
        <w:pStyle w:val="3"/>
        <w:shd w:val="clear" w:color="auto" w:fill="auto"/>
        <w:tabs>
          <w:tab w:val="left" w:pos="4538"/>
          <w:tab w:val="left" w:pos="5105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историография ( обзор литературы), источники, экспериментальные данные – до 4 баллов;</w:t>
      </w:r>
    </w:p>
    <w:p w:rsidR="001215ED" w:rsidRDefault="001215ED" w:rsidP="007B3658">
      <w:pPr>
        <w:pStyle w:val="3"/>
        <w:shd w:val="clear" w:color="auto" w:fill="auto"/>
        <w:tabs>
          <w:tab w:val="left" w:pos="4538"/>
          <w:tab w:val="left" w:pos="5105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работы , соответствие названия содержанию, научно- справочный аппарат – до 5 баллов;</w:t>
      </w:r>
    </w:p>
    <w:p w:rsidR="001215ED" w:rsidRDefault="001215ED" w:rsidP="007B3658">
      <w:pPr>
        <w:pStyle w:val="3"/>
        <w:shd w:val="clear" w:color="auto" w:fill="auto"/>
        <w:tabs>
          <w:tab w:val="left" w:pos="4538"/>
          <w:tab w:val="left" w:pos="5105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логичность изложения, стиль –до 3 баллов;</w:t>
      </w:r>
    </w:p>
    <w:p w:rsidR="001215ED" w:rsidRDefault="001215ED" w:rsidP="007B3658">
      <w:pPr>
        <w:pStyle w:val="3"/>
        <w:shd w:val="clear" w:color="auto" w:fill="auto"/>
        <w:tabs>
          <w:tab w:val="left" w:pos="4538"/>
          <w:tab w:val="left" w:pos="5105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– до 6 баллов;</w:t>
      </w:r>
    </w:p>
    <w:p w:rsidR="001215ED" w:rsidRDefault="001215ED" w:rsidP="007B3658">
      <w:pPr>
        <w:pStyle w:val="3"/>
        <w:shd w:val="clear" w:color="auto" w:fill="auto"/>
        <w:tabs>
          <w:tab w:val="left" w:pos="4538"/>
          <w:tab w:val="left" w:pos="5105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вклад автора в исследование – до 5 баллов;</w:t>
      </w:r>
    </w:p>
    <w:p w:rsidR="001215ED" w:rsidRDefault="001215ED" w:rsidP="007B3658">
      <w:pPr>
        <w:pStyle w:val="3"/>
        <w:shd w:val="clear" w:color="auto" w:fill="auto"/>
        <w:tabs>
          <w:tab w:val="left" w:pos="4538"/>
          <w:tab w:val="left" w:pos="5105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 работы ( титульный лист , библиография, аккуратность , грамотность, соответствие Положению) до 2 баллов;</w:t>
      </w:r>
    </w:p>
    <w:p w:rsidR="001215ED" w:rsidRDefault="001215ED" w:rsidP="007B3658">
      <w:pPr>
        <w:pStyle w:val="3"/>
        <w:shd w:val="clear" w:color="auto" w:fill="auto"/>
        <w:tabs>
          <w:tab w:val="left" w:pos="4538"/>
          <w:tab w:val="left" w:pos="5105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баллы экспертный совет- до 2 баллов;</w:t>
      </w:r>
    </w:p>
    <w:p w:rsidR="001215ED" w:rsidRPr="00B25FC1" w:rsidRDefault="001215ED" w:rsidP="007B3658">
      <w:pPr>
        <w:pStyle w:val="3"/>
        <w:shd w:val="clear" w:color="auto" w:fill="auto"/>
        <w:tabs>
          <w:tab w:val="left" w:pos="4538"/>
          <w:tab w:val="left" w:pos="5105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максимальный ( итоговый балл- 30 баллов. </w:t>
      </w:r>
    </w:p>
    <w:p w:rsidR="001215ED" w:rsidRDefault="001215ED" w:rsidP="007B3658">
      <w:pPr>
        <w:pStyle w:val="3"/>
        <w:shd w:val="clear" w:color="auto" w:fill="auto"/>
        <w:tabs>
          <w:tab w:val="left" w:pos="4538"/>
          <w:tab w:val="left" w:pos="5105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2.Защита исследовательской работы:</w:t>
      </w:r>
    </w:p>
    <w:p w:rsidR="001215ED" w:rsidRDefault="001215ED" w:rsidP="00B93EAC">
      <w:pPr>
        <w:pStyle w:val="3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цели, задачи, краеведческий характер работы- до 5 баллов;;</w:t>
      </w:r>
    </w:p>
    <w:p w:rsidR="001215ED" w:rsidRPr="00897D97" w:rsidRDefault="001215ED" w:rsidP="00842982">
      <w:pPr>
        <w:pStyle w:val="3"/>
        <w:numPr>
          <w:ilvl w:val="0"/>
          <w:numId w:val="5"/>
        </w:numPr>
        <w:shd w:val="clear" w:color="auto" w:fill="auto"/>
        <w:tabs>
          <w:tab w:val="left" w:pos="1134"/>
          <w:tab w:val="left" w:pos="4538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7B3658">
        <w:rPr>
          <w:rFonts w:ascii="Times New Roman" w:hAnsi="Times New Roman" w:cs="Times New Roman"/>
        </w:rPr>
        <w:t>методика исследования</w:t>
      </w:r>
      <w:r>
        <w:rPr>
          <w:rFonts w:ascii="Times New Roman" w:hAnsi="Times New Roman" w:cs="Times New Roman"/>
        </w:rPr>
        <w:t>- до 5 баллов;</w:t>
      </w:r>
    </w:p>
    <w:p w:rsidR="001215ED" w:rsidRPr="007B3658" w:rsidRDefault="001215ED" w:rsidP="00842982">
      <w:pPr>
        <w:pStyle w:val="3"/>
        <w:numPr>
          <w:ilvl w:val="0"/>
          <w:numId w:val="5"/>
        </w:numPr>
        <w:shd w:val="clear" w:color="auto" w:fill="auto"/>
        <w:tabs>
          <w:tab w:val="left" w:pos="1134"/>
          <w:tab w:val="left" w:pos="4538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7B3658">
        <w:rPr>
          <w:rFonts w:ascii="Times New Roman" w:hAnsi="Times New Roman" w:cs="Times New Roman"/>
        </w:rPr>
        <w:t xml:space="preserve"> изложение содержан</w:t>
      </w:r>
      <w:r>
        <w:rPr>
          <w:rFonts w:ascii="Times New Roman" w:hAnsi="Times New Roman" w:cs="Times New Roman"/>
        </w:rPr>
        <w:t>ия работы, владение материалом- до 8 баллов;</w:t>
      </w:r>
    </w:p>
    <w:p w:rsidR="001215ED" w:rsidRDefault="001215ED" w:rsidP="00B93EAC">
      <w:pPr>
        <w:pStyle w:val="3"/>
        <w:numPr>
          <w:ilvl w:val="0"/>
          <w:numId w:val="5"/>
        </w:numPr>
        <w:shd w:val="clear" w:color="auto" w:fill="auto"/>
        <w:tabs>
          <w:tab w:val="left" w:pos="1134"/>
          <w:tab w:val="left" w:pos="4538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собственного опыта, авторская позиция- до 6 баллов;</w:t>
      </w:r>
    </w:p>
    <w:p w:rsidR="001215ED" w:rsidRPr="00897D97" w:rsidRDefault="001215ED" w:rsidP="002F6AA4">
      <w:pPr>
        <w:pStyle w:val="3"/>
        <w:numPr>
          <w:ilvl w:val="0"/>
          <w:numId w:val="5"/>
        </w:numPr>
        <w:shd w:val="clear" w:color="auto" w:fill="auto"/>
        <w:tabs>
          <w:tab w:val="left" w:pos="1134"/>
          <w:tab w:val="left" w:pos="4538"/>
          <w:tab w:val="left" w:pos="4944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и умение пользоваться наглядностью (таблицы, рисунки, фото, видеоматериалы, презентация) до 4 баллов;</w:t>
      </w:r>
    </w:p>
    <w:p w:rsidR="001215ED" w:rsidRPr="00897D97" w:rsidRDefault="001215ED" w:rsidP="002F6AA4">
      <w:pPr>
        <w:pStyle w:val="3"/>
        <w:numPr>
          <w:ilvl w:val="0"/>
          <w:numId w:val="5"/>
        </w:numPr>
        <w:shd w:val="clear" w:color="auto" w:fill="auto"/>
        <w:tabs>
          <w:tab w:val="left" w:pos="1134"/>
          <w:tab w:val="left" w:pos="4538"/>
          <w:tab w:val="left" w:pos="4944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на секции ( вопросы , участие в обсуждении и т.п.) – до 2 баллов;</w:t>
      </w:r>
    </w:p>
    <w:p w:rsidR="001215ED" w:rsidRPr="002F6AA4" w:rsidRDefault="001215ED" w:rsidP="002F6AA4">
      <w:pPr>
        <w:pStyle w:val="3"/>
        <w:numPr>
          <w:ilvl w:val="0"/>
          <w:numId w:val="5"/>
        </w:numPr>
        <w:shd w:val="clear" w:color="auto" w:fill="auto"/>
        <w:tabs>
          <w:tab w:val="left" w:pos="1134"/>
          <w:tab w:val="left" w:pos="4538"/>
          <w:tab w:val="left" w:pos="4944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итоговый балл – 30 баллов</w:t>
      </w:r>
    </w:p>
    <w:p w:rsidR="001215ED" w:rsidRDefault="001215ED" w:rsidP="00B93EAC">
      <w:pPr>
        <w:pStyle w:val="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1215ED" w:rsidRPr="002F6AA4" w:rsidRDefault="001215ED" w:rsidP="00B93EAC">
      <w:pPr>
        <w:pStyle w:val="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3. </w:t>
      </w:r>
      <w:r w:rsidRPr="002F6AA4">
        <w:rPr>
          <w:rFonts w:ascii="Times New Roman" w:hAnsi="Times New Roman" w:cs="Times New Roman"/>
          <w:i/>
          <w:iCs/>
        </w:rPr>
        <w:t>Конкурс ээкскурсоводов</w:t>
      </w:r>
    </w:p>
    <w:p w:rsidR="001215ED" w:rsidRPr="002F6AA4" w:rsidRDefault="001215ED" w:rsidP="00B93EAC">
      <w:pPr>
        <w:pStyle w:val="3"/>
        <w:numPr>
          <w:ilvl w:val="0"/>
          <w:numId w:val="6"/>
        </w:numPr>
        <w:shd w:val="clear" w:color="auto" w:fill="auto"/>
        <w:tabs>
          <w:tab w:val="left" w:pos="1134"/>
          <w:tab w:val="left" w:pos="4199"/>
          <w:tab w:val="left" w:pos="4679"/>
        </w:tabs>
        <w:spacing w:line="240" w:lineRule="auto"/>
        <w:ind w:left="709" w:firstLine="0"/>
        <w:jc w:val="both"/>
        <w:rPr>
          <w:rFonts w:ascii="Times New Roman" w:hAnsi="Times New Roman" w:cs="Times New Roman"/>
          <w:i/>
          <w:iCs/>
        </w:rPr>
      </w:pPr>
      <w:r w:rsidRPr="002F6AA4">
        <w:rPr>
          <w:rFonts w:ascii="Times New Roman" w:hAnsi="Times New Roman" w:cs="Times New Roman"/>
          <w:i/>
          <w:iCs/>
        </w:rPr>
        <w:t>Содержание экскурсии   до 5 баллов</w:t>
      </w:r>
    </w:p>
    <w:p w:rsidR="001215ED" w:rsidRPr="002F6AA4" w:rsidRDefault="001215ED" w:rsidP="00B93EAC">
      <w:pPr>
        <w:pStyle w:val="3"/>
        <w:numPr>
          <w:ilvl w:val="0"/>
          <w:numId w:val="6"/>
        </w:numPr>
        <w:shd w:val="clear" w:color="auto" w:fill="auto"/>
        <w:tabs>
          <w:tab w:val="left" w:pos="1134"/>
          <w:tab w:val="left" w:pos="4116"/>
          <w:tab w:val="left" w:pos="4199"/>
          <w:tab w:val="left" w:pos="4679"/>
        </w:tabs>
        <w:spacing w:line="240" w:lineRule="auto"/>
        <w:ind w:left="709" w:firstLine="0"/>
        <w:jc w:val="both"/>
        <w:rPr>
          <w:rFonts w:ascii="Times New Roman" w:hAnsi="Times New Roman" w:cs="Times New Roman"/>
          <w:i/>
          <w:iCs/>
        </w:rPr>
      </w:pPr>
      <w:r w:rsidRPr="002F6AA4">
        <w:rPr>
          <w:rFonts w:ascii="Times New Roman" w:hAnsi="Times New Roman" w:cs="Times New Roman"/>
          <w:i/>
          <w:iCs/>
        </w:rPr>
        <w:t>Качество выступления, владение материалом до 5 баллов</w:t>
      </w:r>
    </w:p>
    <w:p w:rsidR="001215ED" w:rsidRPr="00AC2E68" w:rsidRDefault="001215ED" w:rsidP="00B93EAC">
      <w:pPr>
        <w:pStyle w:val="3"/>
        <w:numPr>
          <w:ilvl w:val="0"/>
          <w:numId w:val="6"/>
        </w:numPr>
        <w:shd w:val="clear" w:color="auto" w:fill="auto"/>
        <w:tabs>
          <w:tab w:val="left" w:pos="1134"/>
          <w:tab w:val="left" w:pos="4199"/>
          <w:tab w:val="left" w:pos="4679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2F6AA4">
        <w:rPr>
          <w:rFonts w:ascii="Times New Roman" w:hAnsi="Times New Roman" w:cs="Times New Roman"/>
          <w:i/>
          <w:iCs/>
        </w:rPr>
        <w:t>Оформление экскурсии (экспозиционный материал, оборудование)</w:t>
      </w:r>
      <w:r>
        <w:rPr>
          <w:rFonts w:ascii="Times New Roman" w:hAnsi="Times New Roman" w:cs="Times New Roman"/>
          <w:i/>
          <w:iCs/>
        </w:rPr>
        <w:t>до 5 баллов;</w:t>
      </w:r>
    </w:p>
    <w:p w:rsidR="001215ED" w:rsidRPr="00AC2E68" w:rsidRDefault="001215ED" w:rsidP="00B93EAC">
      <w:pPr>
        <w:pStyle w:val="3"/>
        <w:numPr>
          <w:ilvl w:val="0"/>
          <w:numId w:val="6"/>
        </w:numPr>
        <w:shd w:val="clear" w:color="auto" w:fill="auto"/>
        <w:tabs>
          <w:tab w:val="left" w:pos="1134"/>
          <w:tab w:val="left" w:pos="4199"/>
          <w:tab w:val="left" w:pos="4679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Оригинальность до 5 баллов;</w:t>
      </w:r>
    </w:p>
    <w:p w:rsidR="001215ED" w:rsidRDefault="001215ED" w:rsidP="00B93EAC">
      <w:pPr>
        <w:pStyle w:val="3"/>
        <w:numPr>
          <w:ilvl w:val="0"/>
          <w:numId w:val="6"/>
        </w:numPr>
        <w:shd w:val="clear" w:color="auto" w:fill="auto"/>
        <w:tabs>
          <w:tab w:val="left" w:pos="1134"/>
          <w:tab w:val="left" w:pos="4199"/>
          <w:tab w:val="left" w:pos="4679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Максимальный итоговый балл- 20 баллов;</w:t>
      </w:r>
    </w:p>
    <w:p w:rsidR="001215ED" w:rsidRPr="002F6AA4" w:rsidRDefault="001215ED" w:rsidP="002F6AA4">
      <w:pPr>
        <w:pStyle w:val="3"/>
        <w:shd w:val="clear" w:color="auto" w:fill="auto"/>
        <w:tabs>
          <w:tab w:val="left" w:pos="1134"/>
          <w:tab w:val="left" w:pos="4116"/>
          <w:tab w:val="left" w:pos="4199"/>
          <w:tab w:val="left" w:pos="4679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</w:p>
    <w:p w:rsidR="001215ED" w:rsidRDefault="001215ED" w:rsidP="00B93EA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Подведение итогов Конференции и награждение</w:t>
      </w:r>
    </w:p>
    <w:p w:rsidR="001215ED" w:rsidRDefault="001215ED" w:rsidP="00B93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выступлений участников в каждой секции экспертный совет определяет  победителя и призеров (2-е и 3-е место) конференции. Количество победителей и призеров определяет экспертный совет. </w:t>
      </w:r>
    </w:p>
    <w:p w:rsidR="001215ED" w:rsidRDefault="001215ED" w:rsidP="00B93EAC">
      <w:pPr>
        <w:jc w:val="both"/>
        <w:rPr>
          <w:sz w:val="28"/>
          <w:szCs w:val="28"/>
        </w:rPr>
      </w:pPr>
    </w:p>
    <w:p w:rsidR="001215ED" w:rsidRDefault="001215ED" w:rsidP="00B93EAC">
      <w:pPr>
        <w:pStyle w:val="BodyTextIndent"/>
        <w:ind w:left="0" w:firstLine="708"/>
        <w:rPr>
          <w:sz w:val="28"/>
          <w:szCs w:val="28"/>
        </w:rPr>
      </w:pPr>
      <w:r>
        <w:rPr>
          <w:sz w:val="28"/>
          <w:szCs w:val="28"/>
        </w:rPr>
        <w:t>Все участники конференции получают именные свидетельства. Научные руководители, подготовившие победителей и призеров конференции, награждаются грамотами.</w:t>
      </w:r>
    </w:p>
    <w:p w:rsidR="001215ED" w:rsidRDefault="001215ED" w:rsidP="00B93EAC">
      <w:pPr>
        <w:pStyle w:val="BodyTextIndent"/>
        <w:ind w:left="0" w:firstLine="708"/>
        <w:rPr>
          <w:sz w:val="28"/>
          <w:szCs w:val="28"/>
        </w:rPr>
      </w:pPr>
      <w:r>
        <w:rPr>
          <w:sz w:val="28"/>
          <w:szCs w:val="28"/>
        </w:rPr>
        <w:t>Экспертный совет конференции определяет участников, которые получают право представлять Корткеросский район на Республиканской конференции участников туристско- краеведческого движения «Отечество- Земля Коми».</w:t>
      </w:r>
    </w:p>
    <w:p w:rsidR="001215ED" w:rsidRDefault="001215ED" w:rsidP="00B93EA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X. Финансирование</w:t>
      </w:r>
    </w:p>
    <w:p w:rsidR="001215ED" w:rsidRDefault="001215ED" w:rsidP="00B93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проводится за счет средств МОО «РЦ ДО»с.Корткерос</w:t>
      </w:r>
    </w:p>
    <w:p w:rsidR="001215ED" w:rsidRDefault="001215ED" w:rsidP="00B93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проезд и питание за счет командирующих учреждений.</w:t>
      </w:r>
    </w:p>
    <w:p w:rsidR="001215ED" w:rsidRDefault="001215ED" w:rsidP="00B93EAC">
      <w:pPr>
        <w:pStyle w:val="3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215ED" w:rsidRDefault="001215ED" w:rsidP="00B93EAC">
      <w:pPr>
        <w:pStyle w:val="3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215ED" w:rsidRPr="002F6AA4" w:rsidRDefault="001215ED" w:rsidP="00B93EAC">
      <w:pPr>
        <w:pStyle w:val="3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  <w:r w:rsidRPr="002F6AA4">
        <w:rPr>
          <w:rFonts w:ascii="Times New Roman" w:hAnsi="Times New Roman" w:cs="Times New Roman"/>
          <w:b/>
          <w:bCs/>
        </w:rPr>
        <w:t>Приложение</w:t>
      </w:r>
      <w:r>
        <w:rPr>
          <w:rFonts w:ascii="Times New Roman" w:hAnsi="Times New Roman" w:cs="Times New Roman"/>
          <w:b/>
          <w:bCs/>
        </w:rPr>
        <w:t xml:space="preserve"> №</w:t>
      </w:r>
      <w:r w:rsidRPr="002F6AA4">
        <w:rPr>
          <w:rFonts w:ascii="Times New Roman" w:hAnsi="Times New Roman" w:cs="Times New Roman"/>
          <w:b/>
          <w:bCs/>
        </w:rPr>
        <w:t xml:space="preserve"> 1</w:t>
      </w:r>
    </w:p>
    <w:p w:rsidR="001215ED" w:rsidRDefault="001215ED" w:rsidP="00B93EAC">
      <w:pPr>
        <w:pStyle w:val="3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15ED" w:rsidRDefault="001215ED" w:rsidP="00B93EAC">
      <w:pPr>
        <w:ind w:firstLine="709"/>
        <w:jc w:val="center"/>
        <w:rPr>
          <w:b/>
          <w:bCs/>
          <w:sz w:val="28"/>
          <w:szCs w:val="28"/>
        </w:rPr>
      </w:pPr>
      <w:r w:rsidRPr="004A3C1A">
        <w:rPr>
          <w:sz w:val="28"/>
          <w:szCs w:val="28"/>
        </w:rPr>
        <w:t>Требования к оформлению исследовательских раб</w:t>
      </w:r>
      <w:r>
        <w:rPr>
          <w:b/>
          <w:bCs/>
          <w:sz w:val="28"/>
          <w:szCs w:val="28"/>
        </w:rPr>
        <w:t>от:</w:t>
      </w:r>
    </w:p>
    <w:p w:rsidR="001215ED" w:rsidRDefault="001215ED" w:rsidP="00B93EAC">
      <w:pPr>
        <w:pStyle w:val="30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1215ED" w:rsidRDefault="001215ED" w:rsidP="00B93EAC">
      <w:pPr>
        <w:pStyle w:val="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Краеведческие исследовательские работы объемом до 7 страниц компьютерного набора (формат А4, </w:t>
      </w:r>
      <w:r>
        <w:rPr>
          <w:rFonts w:ascii="Times New Roman" w:hAnsi="Times New Roman" w:cs="Times New Roman"/>
          <w:lang w:val="en-US"/>
        </w:rPr>
        <w:t>WordforWindows</w:t>
      </w:r>
      <w:r>
        <w:rPr>
          <w:rFonts w:ascii="Times New Roman" w:hAnsi="Times New Roman" w:cs="Times New Roman"/>
        </w:rPr>
        <w:t xml:space="preserve">, шрифт </w:t>
      </w:r>
      <w:r>
        <w:rPr>
          <w:rFonts w:ascii="Times New Roman" w:hAnsi="Times New Roman" w:cs="Times New Roman"/>
          <w:lang w:val="en-US"/>
        </w:rPr>
        <w:t>TimesNewRoman</w:t>
      </w:r>
      <w:r>
        <w:rPr>
          <w:rFonts w:ascii="Times New Roman" w:hAnsi="Times New Roman" w:cs="Times New Roman"/>
        </w:rPr>
        <w:t>, кегль 14, полуторный интервал, все поля - 2 см).</w:t>
      </w:r>
    </w:p>
    <w:p w:rsidR="001215ED" w:rsidRDefault="001215ED" w:rsidP="00B93EAC">
      <w:pPr>
        <w:pStyle w:val="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приложений - не более 10 страниц. Исследовательская краеведческая работа должна содержать:</w:t>
      </w:r>
    </w:p>
    <w:p w:rsidR="001215ED" w:rsidRDefault="001215ED" w:rsidP="00B93EAC">
      <w:pPr>
        <w:pStyle w:val="3"/>
        <w:shd w:val="clear" w:color="auto" w:fill="auto"/>
        <w:tabs>
          <w:tab w:val="left" w:pos="590"/>
          <w:tab w:val="left" w:pos="993"/>
        </w:tabs>
        <w:spacing w:line="240" w:lineRule="auto"/>
        <w:ind w:left="6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титульный лист с указанием (сверху вниз):</w:t>
      </w:r>
    </w:p>
    <w:p w:rsidR="001215ED" w:rsidRDefault="001215ED" w:rsidP="00B93EAC">
      <w:pPr>
        <w:pStyle w:val="3"/>
        <w:numPr>
          <w:ilvl w:val="0"/>
          <w:numId w:val="7"/>
        </w:numPr>
        <w:shd w:val="clear" w:color="auto" w:fill="auto"/>
        <w:tabs>
          <w:tab w:val="left" w:pos="268"/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названия организации и объединения;</w:t>
      </w:r>
    </w:p>
    <w:p w:rsidR="001215ED" w:rsidRDefault="001215ED" w:rsidP="00B93EAC">
      <w:pPr>
        <w:pStyle w:val="3"/>
        <w:numPr>
          <w:ilvl w:val="0"/>
          <w:numId w:val="7"/>
        </w:numPr>
        <w:shd w:val="clear" w:color="auto" w:fill="auto"/>
        <w:tabs>
          <w:tab w:val="left" w:pos="194"/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темы работы; </w:t>
      </w:r>
    </w:p>
    <w:p w:rsidR="001215ED" w:rsidRDefault="001215ED" w:rsidP="00B93EAC">
      <w:pPr>
        <w:pStyle w:val="3"/>
        <w:numPr>
          <w:ilvl w:val="0"/>
          <w:numId w:val="7"/>
        </w:numPr>
        <w:shd w:val="clear" w:color="auto" w:fill="auto"/>
        <w:tabs>
          <w:tab w:val="left" w:pos="194"/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фамилии и имени, отчества (полностью) автора, класс, название учебного заведения;</w:t>
      </w:r>
    </w:p>
    <w:p w:rsidR="001215ED" w:rsidRDefault="001215ED" w:rsidP="00B93EAC">
      <w:pPr>
        <w:pStyle w:val="3"/>
        <w:numPr>
          <w:ilvl w:val="0"/>
          <w:numId w:val="7"/>
        </w:numPr>
        <w:shd w:val="clear" w:color="auto" w:fill="auto"/>
        <w:tabs>
          <w:tab w:val="left" w:pos="194"/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рождения;</w:t>
      </w:r>
    </w:p>
    <w:p w:rsidR="001215ED" w:rsidRDefault="001215ED" w:rsidP="00B93EAC">
      <w:pPr>
        <w:pStyle w:val="3"/>
        <w:numPr>
          <w:ilvl w:val="0"/>
          <w:numId w:val="7"/>
        </w:numPr>
        <w:shd w:val="clear" w:color="auto" w:fill="auto"/>
        <w:tabs>
          <w:tab w:val="left" w:pos="194"/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адрес;</w:t>
      </w:r>
    </w:p>
    <w:p w:rsidR="001215ED" w:rsidRDefault="001215ED" w:rsidP="00B93EAC">
      <w:pPr>
        <w:pStyle w:val="3"/>
        <w:numPr>
          <w:ilvl w:val="0"/>
          <w:numId w:val="7"/>
        </w:numPr>
        <w:shd w:val="clear" w:color="auto" w:fill="auto"/>
        <w:tabs>
          <w:tab w:val="left" w:pos="244"/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фамилии, имена и отчества (полностью) руководителя и консультанта (если имеются)должность и место работы, рабочий или домашний телефон;</w:t>
      </w:r>
    </w:p>
    <w:p w:rsidR="001215ED" w:rsidRDefault="001215ED" w:rsidP="00B93EAC">
      <w:pPr>
        <w:pStyle w:val="3"/>
        <w:numPr>
          <w:ilvl w:val="0"/>
          <w:numId w:val="7"/>
        </w:numPr>
        <w:shd w:val="clear" w:color="auto" w:fill="auto"/>
        <w:tabs>
          <w:tab w:val="left" w:pos="198"/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выполнения работы;</w:t>
      </w:r>
    </w:p>
    <w:p w:rsidR="001215ED" w:rsidRDefault="001215ED" w:rsidP="00B93EAC">
      <w:pPr>
        <w:pStyle w:val="3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</w:p>
    <w:p w:rsidR="001215ED" w:rsidRPr="002F6AA4" w:rsidRDefault="001215ED" w:rsidP="00B93EAC">
      <w:pPr>
        <w:pStyle w:val="3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  <w:r w:rsidRPr="002F6AA4">
        <w:rPr>
          <w:rFonts w:ascii="Times New Roman" w:hAnsi="Times New Roman" w:cs="Times New Roman"/>
          <w:b/>
          <w:bCs/>
        </w:rPr>
        <w:t>Приложение</w:t>
      </w:r>
      <w:r>
        <w:rPr>
          <w:rFonts w:ascii="Times New Roman" w:hAnsi="Times New Roman" w:cs="Times New Roman"/>
          <w:b/>
          <w:bCs/>
        </w:rPr>
        <w:t xml:space="preserve"> №</w:t>
      </w:r>
      <w:r w:rsidRPr="002F6AA4">
        <w:rPr>
          <w:rFonts w:ascii="Times New Roman" w:hAnsi="Times New Roman" w:cs="Times New Roman"/>
          <w:b/>
          <w:bCs/>
        </w:rPr>
        <w:t xml:space="preserve"> 2</w:t>
      </w:r>
    </w:p>
    <w:p w:rsidR="001215ED" w:rsidRPr="004A3C1A" w:rsidRDefault="001215ED" w:rsidP="00B93EAC">
      <w:pPr>
        <w:pStyle w:val="3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4A3C1A">
        <w:rPr>
          <w:rFonts w:ascii="Times New Roman" w:hAnsi="Times New Roman" w:cs="Times New Roman"/>
        </w:rPr>
        <w:t>Образец Титульного листа</w:t>
      </w:r>
    </w:p>
    <w:p w:rsidR="001215ED" w:rsidRDefault="001215ED" w:rsidP="00B93EAC">
      <w:pPr>
        <w:pStyle w:val="3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</w:p>
    <w:p w:rsidR="001215ED" w:rsidRDefault="001215ED" w:rsidP="00B93EAC">
      <w:pPr>
        <w:pStyle w:val="3"/>
        <w:shd w:val="clear" w:color="auto" w:fill="auto"/>
        <w:tabs>
          <w:tab w:val="left" w:leader="underscore" w:pos="7930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учреждение_____________________________________</w:t>
      </w:r>
    </w:p>
    <w:p w:rsidR="001215ED" w:rsidRDefault="001215ED" w:rsidP="00B93EAC">
      <w:pPr>
        <w:pStyle w:val="9"/>
        <w:shd w:val="clear" w:color="auto" w:fill="auto"/>
        <w:tabs>
          <w:tab w:val="left" w:leader="underscore" w:pos="8746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Секция «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15ED" w:rsidRDefault="001215ED" w:rsidP="00B93EAC">
      <w:pPr>
        <w:pStyle w:val="9"/>
        <w:shd w:val="clear" w:color="auto" w:fill="auto"/>
        <w:tabs>
          <w:tab w:val="left" w:leader="underscore" w:pos="8746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15ED" w:rsidRDefault="001215ED" w:rsidP="00B93EAC">
      <w:pPr>
        <w:pStyle w:val="9"/>
        <w:shd w:val="clear" w:color="auto" w:fill="auto"/>
        <w:tabs>
          <w:tab w:val="left" w:leader="underscore" w:pos="8746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bookmark10"/>
      <w:r>
        <w:rPr>
          <w:rFonts w:ascii="Times New Roman" w:hAnsi="Times New Roman" w:cs="Times New Roman"/>
        </w:rPr>
        <w:t>Тема работы</w:t>
      </w:r>
      <w:bookmarkEnd w:id="0"/>
      <w:r>
        <w:rPr>
          <w:rFonts w:ascii="Times New Roman" w:hAnsi="Times New Roman" w:cs="Times New Roman"/>
        </w:rPr>
        <w:t>_______________________________________________</w:t>
      </w:r>
    </w:p>
    <w:p w:rsidR="001215ED" w:rsidRDefault="001215ED" w:rsidP="00B93EAC">
      <w:pPr>
        <w:pStyle w:val="3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bookmarkStart w:id="1" w:name="bookmark11"/>
      <w:r>
        <w:rPr>
          <w:rFonts w:ascii="Times New Roman" w:hAnsi="Times New Roman" w:cs="Times New Roman"/>
        </w:rPr>
        <w:t>Автор:</w:t>
      </w:r>
      <w:bookmarkEnd w:id="1"/>
      <w:r>
        <w:rPr>
          <w:rStyle w:val="2"/>
        </w:rPr>
        <w:t>Фамилия, Имя, Отчество</w:t>
      </w:r>
    </w:p>
    <w:p w:rsidR="001215ED" w:rsidRDefault="001215ED" w:rsidP="00B93EAC">
      <w:pPr>
        <w:pStyle w:val="3"/>
        <w:shd w:val="clear" w:color="auto" w:fill="auto"/>
        <w:tabs>
          <w:tab w:val="left" w:leader="underscore" w:pos="5020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ab/>
        <w:t>класса</w:t>
      </w:r>
    </w:p>
    <w:p w:rsidR="001215ED" w:rsidRDefault="001215ED" w:rsidP="00B93EAC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место учебы (воспитанник учреждения дополнительного образования)</w:t>
      </w:r>
    </w:p>
    <w:p w:rsidR="001215ED" w:rsidRDefault="001215ED" w:rsidP="00B93EAC">
      <w:pPr>
        <w:pStyle w:val="3"/>
        <w:shd w:val="clear" w:color="auto" w:fill="auto"/>
        <w:tabs>
          <w:tab w:val="left" w:pos="194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</w:p>
    <w:p w:rsidR="001215ED" w:rsidRDefault="001215ED" w:rsidP="00B93EAC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образовательного учреждения с индексом</w:t>
      </w:r>
    </w:p>
    <w:p w:rsidR="001215ED" w:rsidRDefault="001215ED" w:rsidP="00B93EAC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с индексом</w:t>
      </w:r>
    </w:p>
    <w:p w:rsidR="001215ED" w:rsidRDefault="001215ED" w:rsidP="00B93EAC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</w:t>
      </w:r>
    </w:p>
    <w:p w:rsidR="001215ED" w:rsidRDefault="001215ED" w:rsidP="00B93EAC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</w:p>
    <w:p w:rsidR="001215ED" w:rsidRDefault="001215ED" w:rsidP="00B93EAC">
      <w:pPr>
        <w:pStyle w:val="3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bookmarkStart w:id="2" w:name="bookmark12"/>
      <w:r>
        <w:rPr>
          <w:rFonts w:ascii="Times New Roman" w:hAnsi="Times New Roman" w:cs="Times New Roman"/>
        </w:rPr>
        <w:t>Руководитель:</w:t>
      </w:r>
      <w:bookmarkEnd w:id="2"/>
      <w:r>
        <w:rPr>
          <w:rStyle w:val="2"/>
        </w:rPr>
        <w:t>Фамилия, Имя, Отчество</w:t>
      </w:r>
    </w:p>
    <w:p w:rsidR="001215ED" w:rsidRDefault="001215ED" w:rsidP="00B93EAC">
      <w:pPr>
        <w:pStyle w:val="3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и место работы с индексом</w:t>
      </w:r>
    </w:p>
    <w:p w:rsidR="001215ED" w:rsidRDefault="001215ED" w:rsidP="00B93EAC">
      <w:pPr>
        <w:pStyle w:val="3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работы с индексом</w:t>
      </w:r>
    </w:p>
    <w:p w:rsidR="001215ED" w:rsidRDefault="001215ED" w:rsidP="00B93EAC">
      <w:pPr>
        <w:pStyle w:val="3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</w:t>
      </w:r>
    </w:p>
    <w:p w:rsidR="001215ED" w:rsidRDefault="001215ED" w:rsidP="00B93EAC">
      <w:pPr>
        <w:pStyle w:val="3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</w:p>
    <w:p w:rsidR="001215ED" w:rsidRDefault="001215ED" w:rsidP="00B93EAC">
      <w:pPr>
        <w:pStyle w:val="3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215ED" w:rsidRPr="002F6AA4" w:rsidRDefault="001215ED" w:rsidP="00B93EAC">
      <w:pPr>
        <w:pStyle w:val="3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  <w:r w:rsidRPr="002F6AA4">
        <w:rPr>
          <w:rFonts w:ascii="Times New Roman" w:hAnsi="Times New Roman" w:cs="Times New Roman"/>
          <w:b/>
          <w:bCs/>
        </w:rPr>
        <w:t>Приложение</w:t>
      </w:r>
      <w:r>
        <w:rPr>
          <w:rFonts w:ascii="Times New Roman" w:hAnsi="Times New Roman" w:cs="Times New Roman"/>
          <w:b/>
          <w:bCs/>
        </w:rPr>
        <w:t xml:space="preserve"> №</w:t>
      </w:r>
      <w:r w:rsidRPr="002F6AA4">
        <w:rPr>
          <w:rFonts w:ascii="Times New Roman" w:hAnsi="Times New Roman" w:cs="Times New Roman"/>
          <w:b/>
          <w:bCs/>
        </w:rPr>
        <w:t xml:space="preserve"> 3</w:t>
      </w:r>
    </w:p>
    <w:p w:rsidR="001215ED" w:rsidRDefault="001215ED" w:rsidP="00B93EAC">
      <w:pPr>
        <w:pStyle w:val="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1215ED" w:rsidRPr="004A3C1A" w:rsidRDefault="001215ED" w:rsidP="00B93EAC">
      <w:pPr>
        <w:ind w:firstLine="709"/>
        <w:jc w:val="center"/>
        <w:rPr>
          <w:sz w:val="28"/>
          <w:szCs w:val="28"/>
        </w:rPr>
      </w:pPr>
      <w:r w:rsidRPr="004A3C1A">
        <w:rPr>
          <w:sz w:val="28"/>
          <w:szCs w:val="28"/>
        </w:rPr>
        <w:t>Требования, к содержанию тезисов и исследовательской работы.</w:t>
      </w:r>
    </w:p>
    <w:p w:rsidR="001215ED" w:rsidRDefault="001215ED" w:rsidP="00B93EAC">
      <w:pPr>
        <w:shd w:val="clear" w:color="auto" w:fill="FFFFFF"/>
        <w:spacing w:before="259"/>
        <w:jc w:val="both"/>
        <w:rPr>
          <w:sz w:val="28"/>
          <w:szCs w:val="28"/>
        </w:rPr>
      </w:pPr>
      <w:r w:rsidRPr="00A52ABC">
        <w:rPr>
          <w:sz w:val="28"/>
          <w:szCs w:val="28"/>
        </w:rPr>
        <w:t>Тезис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положение, кратко излагающее какую-нибудь идею, а также одну из основных мыслей сочинения, доклада.</w:t>
      </w:r>
    </w:p>
    <w:p w:rsidR="001215ED" w:rsidRPr="00AC2E68" w:rsidRDefault="001215ED" w:rsidP="00A52ABC">
      <w:pPr>
        <w:pStyle w:val="ListParagraph"/>
        <w:numPr>
          <w:ilvl w:val="0"/>
          <w:numId w:val="8"/>
        </w:numPr>
        <w:shd w:val="clear" w:color="auto" w:fill="FFFFFF"/>
        <w:spacing w:before="259"/>
        <w:jc w:val="both"/>
        <w:rPr>
          <w:sz w:val="28"/>
          <w:szCs w:val="28"/>
        </w:rPr>
      </w:pPr>
      <w:r w:rsidRPr="00A52ABC">
        <w:rPr>
          <w:sz w:val="28"/>
          <w:szCs w:val="28"/>
        </w:rPr>
        <w:t>Тезисы доклада должны содержать только текст, наличие рисунков, формул и таблиц допускается только в тех случаях, если описать процесс в текстовой форме невозможно.</w:t>
      </w:r>
      <w:r w:rsidRPr="00A52ABC">
        <w:rPr>
          <w:sz w:val="28"/>
          <w:szCs w:val="28"/>
        </w:rPr>
        <w:tab/>
      </w:r>
      <w:r w:rsidRPr="00A52ABC">
        <w:rPr>
          <w:spacing w:val="-12"/>
          <w:sz w:val="28"/>
          <w:szCs w:val="28"/>
        </w:rPr>
        <w:t>Название статьи не должно превышать двух строк. В</w:t>
      </w:r>
      <w:r w:rsidRPr="00A52ABC">
        <w:rPr>
          <w:sz w:val="28"/>
          <w:szCs w:val="28"/>
        </w:rPr>
        <w:t xml:space="preserve"> названии файла через прочерк записываются: секция, фамилия автора, организация (без пробелов, каждое самостоятельное слово с большой буквы), населенный пункт.</w:t>
      </w:r>
      <w:r w:rsidRPr="00A52ABC">
        <w:rPr>
          <w:sz w:val="28"/>
          <w:szCs w:val="28"/>
        </w:rPr>
        <w:tab/>
        <w:t>Объём тезисов не должен превышать 2 страниц. Тезисы доклада должны быть тщательно отредактированы, не содержать ошибок.</w:t>
      </w:r>
      <w:r w:rsidRPr="00A52ABC">
        <w:rPr>
          <w:sz w:val="28"/>
          <w:szCs w:val="28"/>
        </w:rPr>
        <w:tab/>
        <w:t xml:space="preserve">Текст тезисов должен быть выполнен в формате А4 через 1,5 интервала с полями: слева - 30 мм, справа -15 мм, сверху и снизу - 20 мм, размером шрифта 12 в </w:t>
      </w:r>
      <w:r w:rsidRPr="00A52ABC">
        <w:rPr>
          <w:sz w:val="28"/>
          <w:szCs w:val="28"/>
          <w:lang w:val="en-US"/>
        </w:rPr>
        <w:t>Word</w:t>
      </w:r>
      <w:r w:rsidRPr="00A52ABC">
        <w:rPr>
          <w:sz w:val="28"/>
          <w:szCs w:val="28"/>
        </w:rPr>
        <w:t xml:space="preserve">. Тезисы доклада для публикации представляются в Оргкомитет в электронном </w:t>
      </w:r>
      <w:r w:rsidRPr="00A52ABC">
        <w:rPr>
          <w:spacing w:val="-2"/>
          <w:sz w:val="28"/>
          <w:szCs w:val="28"/>
        </w:rPr>
        <w:t>виде по электронной почте.</w:t>
      </w:r>
      <w:r w:rsidRPr="003733C3">
        <w:t xml:space="preserve"> </w:t>
      </w:r>
      <w:r>
        <w:t xml:space="preserve">moudodkrcdod@mail.ru  </w:t>
      </w:r>
    </w:p>
    <w:p w:rsidR="001215ED" w:rsidRPr="00A52ABC" w:rsidRDefault="001215ED" w:rsidP="00AC2E68">
      <w:pPr>
        <w:pStyle w:val="ListParagraph"/>
        <w:shd w:val="clear" w:color="auto" w:fill="FFFFFF"/>
        <w:spacing w:before="259"/>
        <w:ind w:left="1429"/>
        <w:jc w:val="both"/>
        <w:rPr>
          <w:sz w:val="28"/>
          <w:szCs w:val="28"/>
        </w:rPr>
      </w:pPr>
      <w:bookmarkStart w:id="3" w:name="_GoBack"/>
      <w:bookmarkEnd w:id="3"/>
    </w:p>
    <w:p w:rsidR="001215ED" w:rsidRPr="00AC2E68" w:rsidRDefault="001215ED" w:rsidP="00AC2E68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AC2E68">
        <w:rPr>
          <w:b/>
          <w:bCs/>
          <w:i/>
          <w:iCs/>
          <w:sz w:val="24"/>
          <w:szCs w:val="24"/>
        </w:rPr>
        <w:t>Образец оформления тезисов работы:</w:t>
      </w:r>
    </w:p>
    <w:p w:rsidR="001215ED" w:rsidRDefault="001215ED" w:rsidP="00AC2E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Название работы</w:t>
      </w:r>
    </w:p>
    <w:p w:rsidR="001215ED" w:rsidRDefault="001215ED" w:rsidP="00AC2E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Автор фамилия, имя, класс, школа;</w:t>
      </w:r>
    </w:p>
    <w:p w:rsidR="001215ED" w:rsidRDefault="001215ED" w:rsidP="00AC2E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дополнительного образования ( при необходимости)</w:t>
      </w:r>
    </w:p>
    <w:p w:rsidR="001215ED" w:rsidRDefault="001215ED" w:rsidP="00AC2E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Населенный пункт , район. Город</w:t>
      </w:r>
    </w:p>
    <w:p w:rsidR="001215ED" w:rsidRDefault="001215ED" w:rsidP="00AC2E68">
      <w:pPr>
        <w:spacing w:line="360" w:lineRule="auto"/>
        <w:jc w:val="both"/>
        <w:rPr>
          <w:sz w:val="24"/>
          <w:szCs w:val="24"/>
        </w:rPr>
      </w:pPr>
    </w:p>
    <w:p w:rsidR="001215ED" w:rsidRDefault="001215ED" w:rsidP="00AC2E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Научный руководитель: Фамилия, имя, отчество( полностью) должность, место работы</w:t>
      </w:r>
    </w:p>
    <w:sectPr w:rsidR="001215ED" w:rsidSect="00A8462E">
      <w:headerReference w:type="default" r:id="rId7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5ED" w:rsidRDefault="001215ED" w:rsidP="00C17B58">
      <w:r>
        <w:separator/>
      </w:r>
    </w:p>
  </w:endnote>
  <w:endnote w:type="continuationSeparator" w:id="1">
    <w:p w:rsidR="001215ED" w:rsidRDefault="001215ED" w:rsidP="00C17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5ED" w:rsidRDefault="001215ED" w:rsidP="00C17B58">
      <w:r>
        <w:separator/>
      </w:r>
    </w:p>
  </w:footnote>
  <w:footnote w:type="continuationSeparator" w:id="1">
    <w:p w:rsidR="001215ED" w:rsidRDefault="001215ED" w:rsidP="00C17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ED" w:rsidRDefault="001215ED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1215ED" w:rsidRDefault="001215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FCDE6CD8"/>
    <w:name w:val="WW8Num9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cs="Symbol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cs="Symbol"/>
      </w:rPr>
    </w:lvl>
  </w:abstractNum>
  <w:abstractNum w:abstractNumId="6">
    <w:nsid w:val="05AC57DC"/>
    <w:multiLevelType w:val="hybridMultilevel"/>
    <w:tmpl w:val="BFB2B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DD925E8"/>
    <w:multiLevelType w:val="hybridMultilevel"/>
    <w:tmpl w:val="49D6EC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DFE"/>
    <w:rsid w:val="000A123E"/>
    <w:rsid w:val="000B28B5"/>
    <w:rsid w:val="000D158C"/>
    <w:rsid w:val="000F3E5F"/>
    <w:rsid w:val="001215ED"/>
    <w:rsid w:val="00147677"/>
    <w:rsid w:val="001B4D6D"/>
    <w:rsid w:val="001F6698"/>
    <w:rsid w:val="002B5CD8"/>
    <w:rsid w:val="002F42EF"/>
    <w:rsid w:val="002F6AA4"/>
    <w:rsid w:val="003465BF"/>
    <w:rsid w:val="003515A2"/>
    <w:rsid w:val="003733C3"/>
    <w:rsid w:val="003C1909"/>
    <w:rsid w:val="004236B3"/>
    <w:rsid w:val="004277DA"/>
    <w:rsid w:val="004336C7"/>
    <w:rsid w:val="004A3C1A"/>
    <w:rsid w:val="00555828"/>
    <w:rsid w:val="00585CBC"/>
    <w:rsid w:val="005E7BEB"/>
    <w:rsid w:val="006318A9"/>
    <w:rsid w:val="0065623B"/>
    <w:rsid w:val="00766EFF"/>
    <w:rsid w:val="00774FA7"/>
    <w:rsid w:val="007B3658"/>
    <w:rsid w:val="00842982"/>
    <w:rsid w:val="0087192C"/>
    <w:rsid w:val="00897D97"/>
    <w:rsid w:val="008E11CC"/>
    <w:rsid w:val="00951844"/>
    <w:rsid w:val="00982A9E"/>
    <w:rsid w:val="009F0CE1"/>
    <w:rsid w:val="00A2319B"/>
    <w:rsid w:val="00A52ABC"/>
    <w:rsid w:val="00A727FC"/>
    <w:rsid w:val="00A8462E"/>
    <w:rsid w:val="00A93ACB"/>
    <w:rsid w:val="00AC2E68"/>
    <w:rsid w:val="00B25FC1"/>
    <w:rsid w:val="00B93EAC"/>
    <w:rsid w:val="00C17B58"/>
    <w:rsid w:val="00C233AA"/>
    <w:rsid w:val="00C37187"/>
    <w:rsid w:val="00CC026F"/>
    <w:rsid w:val="00D00261"/>
    <w:rsid w:val="00D76B30"/>
    <w:rsid w:val="00D86A95"/>
    <w:rsid w:val="00E1490C"/>
    <w:rsid w:val="00E175CC"/>
    <w:rsid w:val="00E22D3F"/>
    <w:rsid w:val="00E268FF"/>
    <w:rsid w:val="00EC6DFE"/>
    <w:rsid w:val="00ED4751"/>
    <w:rsid w:val="00F31394"/>
    <w:rsid w:val="00F32146"/>
    <w:rsid w:val="00F4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List Continue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3EA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93EAC"/>
    <w:rPr>
      <w:rFonts w:ascii="Times New Roman" w:hAnsi="Times New Roman" w:cs="Times New Roman"/>
      <w:i/>
      <w:i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A123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semiHidden/>
    <w:rsid w:val="00B93EAC"/>
    <w:pPr>
      <w:ind w:left="283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B93E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93EAC"/>
    <w:rPr>
      <w:rFonts w:ascii="Times New Roman" w:hAnsi="Times New Roman" w:cs="Times New Roman"/>
      <w:sz w:val="20"/>
      <w:szCs w:val="20"/>
      <w:lang w:eastAsia="ru-RU"/>
    </w:rPr>
  </w:style>
  <w:style w:type="paragraph" w:styleId="ListContinue">
    <w:name w:val="List Continue"/>
    <w:basedOn w:val="Normal"/>
    <w:uiPriority w:val="99"/>
    <w:semiHidden/>
    <w:rsid w:val="00B93EAC"/>
    <w:pPr>
      <w:spacing w:after="120"/>
      <w:ind w:left="283"/>
    </w:pPr>
  </w:style>
  <w:style w:type="paragraph" w:customStyle="1" w:styleId="21">
    <w:name w:val="Основной текст с отступом 21"/>
    <w:basedOn w:val="Normal"/>
    <w:uiPriority w:val="99"/>
    <w:rsid w:val="00B93EAC"/>
    <w:pPr>
      <w:widowControl/>
      <w:suppressAutoHyphens/>
      <w:autoSpaceDE/>
      <w:autoSpaceDN/>
      <w:adjustRightInd/>
      <w:spacing w:after="120" w:line="480" w:lineRule="auto"/>
      <w:ind w:left="283"/>
    </w:pPr>
    <w:rPr>
      <w:kern w:val="2"/>
      <w:lang w:eastAsia="zh-CN"/>
    </w:rPr>
  </w:style>
  <w:style w:type="paragraph" w:customStyle="1" w:styleId="WW-">
    <w:name w:val="WW-Текст"/>
    <w:basedOn w:val="Normal"/>
    <w:uiPriority w:val="99"/>
    <w:rsid w:val="00B93EAC"/>
    <w:pPr>
      <w:widowControl/>
      <w:suppressAutoHyphens/>
      <w:autoSpaceDE/>
      <w:autoSpaceDN/>
      <w:adjustRightInd/>
    </w:pPr>
    <w:rPr>
      <w:rFonts w:ascii="Courier New" w:eastAsia="Calibri" w:hAnsi="Courier New" w:cs="Courier New"/>
      <w:kern w:val="2"/>
      <w:sz w:val="22"/>
      <w:szCs w:val="22"/>
      <w:lang w:eastAsia="zh-CN"/>
    </w:rPr>
  </w:style>
  <w:style w:type="paragraph" w:customStyle="1" w:styleId="3">
    <w:name w:val="Основной текст3"/>
    <w:basedOn w:val="Normal"/>
    <w:uiPriority w:val="99"/>
    <w:rsid w:val="00B93EAC"/>
    <w:pPr>
      <w:widowControl/>
      <w:shd w:val="clear" w:color="auto" w:fill="FFFFFF"/>
      <w:suppressAutoHyphens/>
      <w:autoSpaceDE/>
      <w:autoSpaceDN/>
      <w:adjustRightInd/>
      <w:spacing w:line="322" w:lineRule="exact"/>
      <w:ind w:hanging="660"/>
    </w:pPr>
    <w:rPr>
      <w:rFonts w:ascii="Calibri" w:eastAsia="Calibri" w:hAnsi="Calibri" w:cs="Calibri"/>
      <w:kern w:val="2"/>
      <w:sz w:val="28"/>
      <w:szCs w:val="28"/>
      <w:lang w:eastAsia="zh-CN"/>
    </w:rPr>
  </w:style>
  <w:style w:type="paragraph" w:customStyle="1" w:styleId="30">
    <w:name w:val="Заголовок №3"/>
    <w:basedOn w:val="Normal"/>
    <w:uiPriority w:val="99"/>
    <w:rsid w:val="00B93EAC"/>
    <w:pPr>
      <w:widowControl/>
      <w:shd w:val="clear" w:color="auto" w:fill="FFFFFF"/>
      <w:suppressAutoHyphens/>
      <w:autoSpaceDE/>
      <w:autoSpaceDN/>
      <w:adjustRightInd/>
      <w:spacing w:before="840" w:line="322" w:lineRule="exact"/>
    </w:pPr>
    <w:rPr>
      <w:rFonts w:ascii="Calibri" w:eastAsia="Calibri" w:hAnsi="Calibri" w:cs="Calibri"/>
      <w:kern w:val="2"/>
      <w:sz w:val="28"/>
      <w:szCs w:val="28"/>
      <w:lang w:eastAsia="zh-CN"/>
    </w:rPr>
  </w:style>
  <w:style w:type="paragraph" w:customStyle="1" w:styleId="9">
    <w:name w:val="Основной текст (9)"/>
    <w:basedOn w:val="Normal"/>
    <w:uiPriority w:val="99"/>
    <w:rsid w:val="00B93EAC"/>
    <w:pPr>
      <w:widowControl/>
      <w:shd w:val="clear" w:color="auto" w:fill="FFFFFF"/>
      <w:suppressAutoHyphens/>
      <w:autoSpaceDE/>
      <w:autoSpaceDN/>
      <w:adjustRightInd/>
      <w:spacing w:before="420" w:after="60" w:line="240" w:lineRule="atLeast"/>
    </w:pPr>
    <w:rPr>
      <w:rFonts w:ascii="Calibri" w:eastAsia="Calibri" w:hAnsi="Calibri" w:cs="Calibri"/>
      <w:kern w:val="2"/>
      <w:sz w:val="28"/>
      <w:szCs w:val="28"/>
      <w:lang w:eastAsia="zh-CN"/>
    </w:rPr>
  </w:style>
  <w:style w:type="character" w:customStyle="1" w:styleId="2">
    <w:name w:val="Основной текст2"/>
    <w:uiPriority w:val="99"/>
    <w:rsid w:val="00B93EAC"/>
    <w:rPr>
      <w:rFonts w:ascii="Times New Roman" w:hAnsi="Times New Roman" w:cs="Times New Roman"/>
      <w:spacing w:val="0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rsid w:val="00C17B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7B5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17B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B58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52AB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5</Pages>
  <Words>1337</Words>
  <Characters>7626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Anatolis</dc:creator>
  <cp:keywords/>
  <dc:description/>
  <cp:lastModifiedBy>Бухгалтерия</cp:lastModifiedBy>
  <cp:revision>36</cp:revision>
  <dcterms:created xsi:type="dcterms:W3CDTF">2015-11-10T06:38:00Z</dcterms:created>
  <dcterms:modified xsi:type="dcterms:W3CDTF">2017-10-02T11:37:00Z</dcterms:modified>
</cp:coreProperties>
</file>